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0B62C894"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„Strategii Rozwoju </w:t>
      </w:r>
      <w:r w:rsidR="000261F7" w:rsidRPr="004573C6">
        <w:rPr>
          <w:rFonts w:ascii="Calibri Light" w:hAnsi="Calibri Light" w:cs="Calibri Light"/>
          <w:b/>
          <w:sz w:val="28"/>
          <w:szCs w:val="28"/>
          <w:lang w:val="pl-PL"/>
        </w:rPr>
        <w:t xml:space="preserve">Gminy </w:t>
      </w:r>
      <w:r w:rsidR="007704D0">
        <w:rPr>
          <w:rFonts w:ascii="Calibri Light" w:hAnsi="Calibri Light" w:cs="Calibri Light"/>
          <w:b/>
          <w:sz w:val="28"/>
          <w:szCs w:val="28"/>
          <w:lang w:val="pl-PL"/>
        </w:rPr>
        <w:t>Szemud</w:t>
      </w:r>
      <w:r w:rsidR="008C6786" w:rsidRPr="004573C6">
        <w:rPr>
          <w:rFonts w:ascii="Calibri Light" w:hAnsi="Calibri Light" w:cs="Calibri Light"/>
          <w:b/>
          <w:sz w:val="28"/>
          <w:szCs w:val="28"/>
          <w:lang w:val="pl-PL"/>
        </w:rPr>
        <w:t xml:space="preserve"> na lata </w:t>
      </w:r>
      <w:r w:rsidR="007704D0">
        <w:rPr>
          <w:rFonts w:ascii="Calibri Light" w:hAnsi="Calibri Light" w:cs="Calibri Light"/>
          <w:b/>
          <w:sz w:val="28"/>
          <w:szCs w:val="28"/>
          <w:lang w:val="pl-PL"/>
        </w:rPr>
        <w:t>2027-2036</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1735CF7F"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0965B8" w:rsidRDefault="00F43F07" w:rsidP="00F43F07">
      <w:pPr>
        <w:spacing w:after="0"/>
        <w:jc w:val="center"/>
        <w:rPr>
          <w:b/>
          <w:bCs/>
          <w:sz w:val="18"/>
          <w:szCs w:val="18"/>
        </w:rPr>
      </w:pPr>
      <w:r w:rsidRPr="000965B8">
        <w:rPr>
          <w:b/>
          <w:bCs/>
          <w:sz w:val="18"/>
          <w:szCs w:val="18"/>
        </w:rPr>
        <w:t>KLAUZULA INFORMACYJNA</w:t>
      </w:r>
    </w:p>
    <w:p w14:paraId="49357888" w14:textId="64E14CD7" w:rsidR="00F43F07" w:rsidRPr="007704D0" w:rsidRDefault="00F43F07" w:rsidP="00F43F07">
      <w:pPr>
        <w:spacing w:after="0"/>
        <w:jc w:val="both"/>
        <w:rPr>
          <w:sz w:val="12"/>
          <w:szCs w:val="12"/>
          <w:lang w:val="pl-PL"/>
        </w:rPr>
      </w:pPr>
      <w:r w:rsidRPr="007704D0">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„Strategii Rozwoju </w:t>
      </w:r>
      <w:r w:rsidR="007704D0" w:rsidRPr="007704D0">
        <w:rPr>
          <w:sz w:val="12"/>
          <w:szCs w:val="12"/>
          <w:lang w:val="pl-PL"/>
        </w:rPr>
        <w:t>Gminy Szemud na lata 2027-2036</w:t>
      </w:r>
      <w:r w:rsidRPr="007704D0">
        <w:rPr>
          <w:sz w:val="12"/>
          <w:szCs w:val="12"/>
          <w:lang w:val="pl-PL"/>
        </w:rPr>
        <w:t>”</w:t>
      </w:r>
      <w:r w:rsidR="00A3543D" w:rsidRPr="007704D0">
        <w:rPr>
          <w:sz w:val="12"/>
          <w:szCs w:val="12"/>
          <w:lang w:val="pl-PL"/>
        </w:rPr>
        <w:t xml:space="preserve"> i</w:t>
      </w:r>
      <w:r w:rsidRPr="007704D0">
        <w:rPr>
          <w:sz w:val="12"/>
          <w:szCs w:val="12"/>
          <w:lang w:val="pl-PL"/>
        </w:rPr>
        <w:t>nformujemy, o następujących zasadach na jakich przetwarzamy dane:</w:t>
      </w:r>
    </w:p>
    <w:p w14:paraId="235DD98B" w14:textId="547377E8" w:rsidR="00F43F07" w:rsidRPr="007704D0" w:rsidRDefault="00F43F07" w:rsidP="00F43F07">
      <w:pPr>
        <w:pStyle w:val="Akapitzlist"/>
        <w:numPr>
          <w:ilvl w:val="0"/>
          <w:numId w:val="2"/>
        </w:numPr>
        <w:spacing w:after="160" w:line="240" w:lineRule="auto"/>
        <w:jc w:val="both"/>
        <w:rPr>
          <w:sz w:val="12"/>
          <w:szCs w:val="12"/>
          <w:lang w:val="pl-PL"/>
        </w:rPr>
      </w:pPr>
      <w:r w:rsidRPr="007704D0">
        <w:rPr>
          <w:sz w:val="12"/>
          <w:szCs w:val="12"/>
          <w:lang w:val="pl-PL"/>
        </w:rPr>
        <w:t xml:space="preserve">Administratorem Państwa danych osobowych jest </w:t>
      </w:r>
      <w:r w:rsidR="007704D0" w:rsidRPr="007704D0">
        <w:rPr>
          <w:sz w:val="12"/>
          <w:szCs w:val="12"/>
          <w:lang w:val="pl-PL"/>
        </w:rPr>
        <w:t>Gmina Szemud, działająca przy pomocy Urzędu Gminy Szemud z siedziba w Szemudzie (84-217 Szemud, ul. Samorządowa 1) i reprezentowana przez Wójta Gminy Szemud</w:t>
      </w:r>
      <w:r w:rsidRPr="007704D0">
        <w:rPr>
          <w:sz w:val="12"/>
          <w:szCs w:val="12"/>
          <w:lang w:val="pl-PL"/>
        </w:rPr>
        <w:t xml:space="preserve">. Dane kontaktowe Inspektora Ochrony Danych Osobowych wyznaczonego przez </w:t>
      </w:r>
      <w:r w:rsidR="0008525F" w:rsidRPr="007704D0">
        <w:rPr>
          <w:sz w:val="12"/>
          <w:szCs w:val="12"/>
          <w:lang w:val="pl-PL"/>
        </w:rPr>
        <w:t>Wójta</w:t>
      </w:r>
      <w:r w:rsidR="007704D0" w:rsidRPr="007704D0">
        <w:rPr>
          <w:sz w:val="12"/>
          <w:szCs w:val="12"/>
          <w:lang w:val="pl-PL"/>
        </w:rPr>
        <w:t>: kancelaria@szemud.pl</w:t>
      </w:r>
    </w:p>
    <w:p w14:paraId="626F5EB2" w14:textId="567EBDBA" w:rsidR="00F43F07" w:rsidRPr="0008525F" w:rsidRDefault="00F43F07" w:rsidP="00F43F07">
      <w:pPr>
        <w:pStyle w:val="Akapitzlist"/>
        <w:numPr>
          <w:ilvl w:val="0"/>
          <w:numId w:val="2"/>
        </w:numPr>
        <w:spacing w:after="160" w:line="240" w:lineRule="auto"/>
        <w:jc w:val="both"/>
        <w:rPr>
          <w:sz w:val="12"/>
          <w:szCs w:val="12"/>
          <w:lang w:val="pl-PL"/>
        </w:rPr>
      </w:pPr>
      <w:r w:rsidRPr="007704D0">
        <w:rPr>
          <w:sz w:val="12"/>
          <w:szCs w:val="12"/>
          <w:lang w:val="pl-PL"/>
        </w:rPr>
        <w:t xml:space="preserve">Państwa osobowe przetwarzane są/będą w celu </w:t>
      </w:r>
      <w:r w:rsidR="0008525F" w:rsidRPr="007704D0">
        <w:rPr>
          <w:sz w:val="12"/>
          <w:szCs w:val="12"/>
          <w:lang w:val="pl-PL"/>
        </w:rPr>
        <w:t>przeprowadzenia konsultacji społecznych</w:t>
      </w:r>
      <w:r w:rsidRPr="007704D0">
        <w:rPr>
          <w:sz w:val="12"/>
          <w:szCs w:val="12"/>
          <w:lang w:val="pl-PL"/>
        </w:rPr>
        <w:t xml:space="preserve"> w związku z opracowywaniem „Strategii Rozwoju </w:t>
      </w:r>
      <w:r w:rsidR="007704D0" w:rsidRPr="007704D0">
        <w:rPr>
          <w:sz w:val="12"/>
          <w:szCs w:val="12"/>
          <w:lang w:val="pl-PL"/>
        </w:rPr>
        <w:t>Gminy Szemud na lata 2027-2036</w:t>
      </w:r>
      <w:r w:rsidRPr="007704D0">
        <w:rPr>
          <w:sz w:val="12"/>
          <w:szCs w:val="12"/>
          <w:lang w:val="pl-PL"/>
        </w:rPr>
        <w:t>”</w:t>
      </w:r>
      <w:r w:rsidR="00A3543D" w:rsidRPr="007704D0">
        <w:rPr>
          <w:sz w:val="12"/>
          <w:szCs w:val="12"/>
          <w:lang w:val="pl-PL"/>
        </w:rPr>
        <w:t>.</w:t>
      </w:r>
    </w:p>
    <w:p w14:paraId="6590AB27"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Przetwarzanie Państwa danych osobowych jest zgodne z prawem i spełnia warunki, o których mowa w art. 6 ust. 1 lit. e) RODO.</w:t>
      </w:r>
    </w:p>
    <w:p w14:paraId="7A02E4DC"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Kategorie przetwarzanych danych osobowych obejmują m.in. imię i nazwisko, adres e-mail.</w:t>
      </w:r>
    </w:p>
    <w:p w14:paraId="5C12C920" w14:textId="132E35FF" w:rsidR="00F43F07" w:rsidRPr="007704D0"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Pr>
          <w:sz w:val="12"/>
          <w:szCs w:val="12"/>
          <w:lang w:val="pl-PL"/>
        </w:rPr>
        <w:t xml:space="preserve">konsultacje </w:t>
      </w:r>
      <w:r w:rsidR="0008525F" w:rsidRPr="007704D0">
        <w:rPr>
          <w:sz w:val="12"/>
          <w:szCs w:val="12"/>
          <w:lang w:val="pl-PL"/>
        </w:rPr>
        <w:t>społeczne</w:t>
      </w:r>
      <w:r w:rsidRPr="007704D0">
        <w:rPr>
          <w:sz w:val="12"/>
          <w:szCs w:val="12"/>
          <w:lang w:val="pl-PL"/>
        </w:rPr>
        <w:t xml:space="preserve">, któremu zlecono opracowanie projektu „Strategii Rozwoju </w:t>
      </w:r>
      <w:r w:rsidR="007704D0" w:rsidRPr="007704D0">
        <w:rPr>
          <w:sz w:val="12"/>
          <w:szCs w:val="12"/>
          <w:lang w:val="pl-PL"/>
        </w:rPr>
        <w:t>Gminy Szemud na lata 2027-2036</w:t>
      </w:r>
      <w:r w:rsidRPr="007704D0">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7704D0">
        <w:rPr>
          <w:sz w:val="12"/>
          <w:szCs w:val="12"/>
          <w:lang w:val="pl-PL"/>
        </w:rPr>
        <w:t>Państwa dane osobowe będą przechowywane przez okres niezbędny do realizacji celów określonych w pkt. 3, a po tym czasie przez okres oraz w zakresie wymaganym</w:t>
      </w:r>
      <w:r w:rsidRPr="0008525F">
        <w:rPr>
          <w:sz w:val="12"/>
          <w:szCs w:val="12"/>
          <w:lang w:val="pl-PL"/>
        </w:rPr>
        <w:t xml:space="preserve">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4B304EAB"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Podanie danych osobowych jest dobrowolne, lecz niezbędne do zgłoszenia udziału w </w:t>
      </w:r>
      <w:r w:rsidR="006D0E2F">
        <w:rPr>
          <w:sz w:val="12"/>
          <w:szCs w:val="12"/>
          <w:lang w:val="pl-PL"/>
        </w:rPr>
        <w:t>konsultacjach społecznych.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47C15" w14:textId="77777777" w:rsidR="00100149" w:rsidRDefault="00100149" w:rsidP="008C6786">
      <w:pPr>
        <w:spacing w:after="0" w:line="240" w:lineRule="auto"/>
      </w:pPr>
      <w:r>
        <w:separator/>
      </w:r>
    </w:p>
  </w:endnote>
  <w:endnote w:type="continuationSeparator" w:id="0">
    <w:p w14:paraId="02DC8288" w14:textId="77777777" w:rsidR="00100149" w:rsidRDefault="00100149"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A28F" w14:textId="77777777" w:rsidR="00100149" w:rsidRDefault="00100149" w:rsidP="008C6786">
      <w:pPr>
        <w:spacing w:after="0" w:line="240" w:lineRule="auto"/>
      </w:pPr>
      <w:r>
        <w:separator/>
      </w:r>
    </w:p>
  </w:footnote>
  <w:footnote w:type="continuationSeparator" w:id="0">
    <w:p w14:paraId="63F3FF93" w14:textId="77777777" w:rsidR="00100149" w:rsidRDefault="00100149"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85223"/>
    <w:rsid w:val="0008525F"/>
    <w:rsid w:val="00100149"/>
    <w:rsid w:val="001860DB"/>
    <w:rsid w:val="001C0FEE"/>
    <w:rsid w:val="002173B5"/>
    <w:rsid w:val="002D49E0"/>
    <w:rsid w:val="002D5A36"/>
    <w:rsid w:val="003567A1"/>
    <w:rsid w:val="003734E1"/>
    <w:rsid w:val="003E6524"/>
    <w:rsid w:val="004152E5"/>
    <w:rsid w:val="004573C6"/>
    <w:rsid w:val="00472FE5"/>
    <w:rsid w:val="005F6059"/>
    <w:rsid w:val="006207F6"/>
    <w:rsid w:val="0066675A"/>
    <w:rsid w:val="006C10A2"/>
    <w:rsid w:val="006C4542"/>
    <w:rsid w:val="006D0E2F"/>
    <w:rsid w:val="006F67EC"/>
    <w:rsid w:val="00757C4F"/>
    <w:rsid w:val="007704D0"/>
    <w:rsid w:val="007B797B"/>
    <w:rsid w:val="008C6786"/>
    <w:rsid w:val="009741CD"/>
    <w:rsid w:val="009C5142"/>
    <w:rsid w:val="00A3543D"/>
    <w:rsid w:val="00AC26B7"/>
    <w:rsid w:val="00AC5C4C"/>
    <w:rsid w:val="00B00DF9"/>
    <w:rsid w:val="00B24A6E"/>
    <w:rsid w:val="00B737BF"/>
    <w:rsid w:val="00BF76C8"/>
    <w:rsid w:val="00C46FFC"/>
    <w:rsid w:val="00CF46C7"/>
    <w:rsid w:val="00D11107"/>
    <w:rsid w:val="00D51B35"/>
    <w:rsid w:val="00DB0083"/>
    <w:rsid w:val="00DF0891"/>
    <w:rsid w:val="00DF3B0A"/>
    <w:rsid w:val="00E06E3D"/>
    <w:rsid w:val="00E132FE"/>
    <w:rsid w:val="00E57887"/>
    <w:rsid w:val="00E64659"/>
    <w:rsid w:val="00ED411A"/>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423</Words>
  <Characters>2539</Characters>
  <Application>Microsoft Office Word</Application>
  <DocSecurity>0</DocSecurity>
  <Lines>21</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Dominik Heydrych</cp:lastModifiedBy>
  <cp:revision>16</cp:revision>
  <cp:lastPrinted>2018-06-08T10:35:00Z</cp:lastPrinted>
  <dcterms:created xsi:type="dcterms:W3CDTF">2020-09-18T08:30:00Z</dcterms:created>
  <dcterms:modified xsi:type="dcterms:W3CDTF">2026-07-22T06:18:00Z</dcterms:modified>
</cp:coreProperties>
</file>